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2215F0C6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</w:p>
          <w:p w14:paraId="324E71A2" w14:textId="369D651C" w:rsidR="000D5540" w:rsidRPr="00433745" w:rsidRDefault="00A60E81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A60E81">
              <w:rPr>
                <w:rFonts w:ascii="Montserrat" w:hAnsi="Montserrat" w:cs="Arial"/>
                <w:b/>
                <w:lang w:val="es-MX"/>
              </w:rPr>
              <w:t>Programa de Expansión de la Educación Media Superior y Superior, tipo Superior</w:t>
            </w:r>
            <w:r w:rsidR="00587FAB">
              <w:rPr>
                <w:rFonts w:ascii="Montserrat" w:hAnsi="Montserrat" w:cs="Arial"/>
                <w:b/>
                <w:lang w:val="es-MX"/>
              </w:rPr>
              <w:t>.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Start"/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End"/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587FAB"/>
    <w:rsid w:val="006F7923"/>
    <w:rsid w:val="007519A3"/>
    <w:rsid w:val="008239B4"/>
    <w:rsid w:val="00834977"/>
    <w:rsid w:val="00871AE1"/>
    <w:rsid w:val="00896EA3"/>
    <w:rsid w:val="009404C1"/>
    <w:rsid w:val="00A11347"/>
    <w:rsid w:val="00A60E8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Tania Rebeca Benítez Monroy</cp:lastModifiedBy>
  <cp:revision>8</cp:revision>
  <cp:lastPrinted>2021-11-22T18:20:00Z</cp:lastPrinted>
  <dcterms:created xsi:type="dcterms:W3CDTF">2023-01-17T16:06:00Z</dcterms:created>
  <dcterms:modified xsi:type="dcterms:W3CDTF">2023-09-01T23:37:00Z</dcterms:modified>
</cp:coreProperties>
</file>